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94D93" w14:textId="77777777" w:rsidR="00635C0F" w:rsidRPr="00635C0F" w:rsidRDefault="00635C0F" w:rsidP="00635C0F">
      <w:pPr>
        <w:rPr>
          <w:rFonts w:asciiTheme="minorHAnsi" w:hAnsiTheme="minorHAnsi" w:cstheme="minorHAnsi"/>
          <w:sz w:val="28"/>
          <w:szCs w:val="28"/>
        </w:rPr>
      </w:pPr>
      <w:r w:rsidRPr="00635C0F">
        <w:rPr>
          <w:rFonts w:asciiTheme="minorHAnsi" w:hAnsiTheme="minorHAnsi" w:cstheme="minorHAnsi"/>
          <w:sz w:val="28"/>
          <w:szCs w:val="28"/>
        </w:rPr>
        <w:t>Dear (Representative or Senator):</w:t>
      </w:r>
    </w:p>
    <w:p w14:paraId="2781C63D" w14:textId="77777777" w:rsidR="00635C0F" w:rsidRPr="00635C0F" w:rsidRDefault="00635C0F" w:rsidP="00635C0F">
      <w:pPr>
        <w:rPr>
          <w:rFonts w:asciiTheme="minorHAnsi" w:hAnsiTheme="minorHAnsi" w:cstheme="minorHAnsi"/>
          <w:sz w:val="28"/>
          <w:szCs w:val="28"/>
        </w:rPr>
      </w:pPr>
    </w:p>
    <w:p w14:paraId="389EDC3A" w14:textId="77777777" w:rsidR="00635C0F" w:rsidRPr="00635C0F" w:rsidRDefault="00635C0F" w:rsidP="00635C0F">
      <w:pPr>
        <w:rPr>
          <w:rFonts w:asciiTheme="minorHAnsi" w:hAnsiTheme="minorHAnsi" w:cstheme="minorHAnsi"/>
          <w:sz w:val="28"/>
          <w:szCs w:val="28"/>
        </w:rPr>
      </w:pPr>
      <w:r w:rsidRPr="00635C0F">
        <w:rPr>
          <w:rFonts w:asciiTheme="minorHAnsi" w:hAnsiTheme="minorHAnsi" w:cstheme="minorHAnsi"/>
          <w:sz w:val="28"/>
          <w:szCs w:val="28"/>
        </w:rPr>
        <w:t>I wish to share my grave concerns regarding the President’s draft FY 2026 HHS budget because it includes a major threat to the ability of older adults to age well at home and in the community. </w:t>
      </w:r>
    </w:p>
    <w:p w14:paraId="417378E5" w14:textId="77777777" w:rsidR="00635C0F" w:rsidRPr="00635C0F" w:rsidRDefault="00635C0F" w:rsidP="00635C0F">
      <w:pPr>
        <w:rPr>
          <w:rFonts w:asciiTheme="minorHAnsi" w:hAnsiTheme="minorHAnsi" w:cstheme="minorHAnsi"/>
          <w:sz w:val="28"/>
          <w:szCs w:val="28"/>
        </w:rPr>
      </w:pPr>
    </w:p>
    <w:p w14:paraId="05F1C6DB" w14:textId="77777777" w:rsidR="00635C0F" w:rsidRPr="00635C0F" w:rsidRDefault="00635C0F" w:rsidP="00635C0F">
      <w:pPr>
        <w:rPr>
          <w:rFonts w:asciiTheme="minorHAnsi" w:hAnsiTheme="minorHAnsi" w:cstheme="minorHAnsi"/>
          <w:sz w:val="28"/>
          <w:szCs w:val="28"/>
        </w:rPr>
      </w:pPr>
      <w:r w:rsidRPr="00635C0F">
        <w:rPr>
          <w:rFonts w:asciiTheme="minorHAnsi" w:hAnsiTheme="minorHAnsi" w:cstheme="minorHAnsi"/>
          <w:sz w:val="28"/>
          <w:szCs w:val="28"/>
        </w:rPr>
        <w:t>The President’s draft budget proposes to split Older Americans Act (OAA) programs into two different HHS agencies, the Centers for Medicare &amp; Medicaid Services (CMS) and the Administration for Children and Families (ACF). The budget draft also outlined plans to zero out many critical aging programs that support older adults in Ohio and across the nation, such as OAA’s evidence-based health promotion and disease prevention program (Title III D) and elder rights (Title VII) efforts to prevent elder abuse and neglect, such as our local Regional Long-Term Care Ombudsman Program, among others.  </w:t>
      </w:r>
    </w:p>
    <w:p w14:paraId="276674FC" w14:textId="77777777" w:rsidR="00635C0F" w:rsidRPr="00635C0F" w:rsidRDefault="00635C0F" w:rsidP="00635C0F">
      <w:pPr>
        <w:rPr>
          <w:rFonts w:asciiTheme="minorHAnsi" w:hAnsiTheme="minorHAnsi" w:cstheme="minorHAnsi"/>
          <w:sz w:val="28"/>
          <w:szCs w:val="28"/>
        </w:rPr>
      </w:pPr>
    </w:p>
    <w:p w14:paraId="20A2AE95" w14:textId="77777777" w:rsidR="00635C0F" w:rsidRPr="00635C0F" w:rsidRDefault="00635C0F" w:rsidP="00635C0F">
      <w:pPr>
        <w:rPr>
          <w:rFonts w:asciiTheme="minorHAnsi" w:hAnsiTheme="minorHAnsi" w:cstheme="minorHAnsi"/>
          <w:sz w:val="28"/>
          <w:szCs w:val="28"/>
        </w:rPr>
      </w:pPr>
      <w:r w:rsidRPr="00635C0F">
        <w:rPr>
          <w:rFonts w:asciiTheme="minorHAnsi" w:hAnsiTheme="minorHAnsi" w:cstheme="minorHAnsi"/>
          <w:sz w:val="28"/>
          <w:szCs w:val="28"/>
        </w:rPr>
        <w:t>If the proposed breakup of the programs and the elimination of major initiatives in the OAA goes forward, it will severely impact the ability of older adults and caregivers to receive the services and supports they need to remain living at home and in the community versus facing placement in institutional settings, as well as drive cost inefficiencies through unnecessary and wasteful administrative burden on federal, state and local aging agencies.</w:t>
      </w:r>
    </w:p>
    <w:p w14:paraId="1C10451A" w14:textId="77777777" w:rsidR="00635C0F" w:rsidRPr="00635C0F" w:rsidRDefault="00635C0F" w:rsidP="00635C0F">
      <w:pPr>
        <w:rPr>
          <w:rFonts w:asciiTheme="minorHAnsi" w:hAnsiTheme="minorHAnsi" w:cstheme="minorHAnsi"/>
          <w:sz w:val="28"/>
          <w:szCs w:val="28"/>
        </w:rPr>
      </w:pPr>
    </w:p>
    <w:p w14:paraId="3737A80C" w14:textId="77777777" w:rsidR="00635C0F" w:rsidRDefault="00635C0F" w:rsidP="00635C0F">
      <w:pPr>
        <w:rPr>
          <w:rFonts w:asciiTheme="minorHAnsi" w:hAnsiTheme="minorHAnsi" w:cstheme="minorHAnsi"/>
          <w:sz w:val="28"/>
          <w:szCs w:val="28"/>
        </w:rPr>
      </w:pPr>
      <w:r w:rsidRPr="00635C0F">
        <w:rPr>
          <w:rFonts w:asciiTheme="minorHAnsi" w:hAnsiTheme="minorHAnsi" w:cstheme="minorHAnsi"/>
          <w:sz w:val="28"/>
          <w:szCs w:val="28"/>
        </w:rPr>
        <w:t>I ask for your strong support and that you do all you possibly can to ensure that OAA programs that were formerly at the Administration for Community Living are moved intact to ACF. I also ask for your support to prevent the elimination of critical services to older adults in the FY 2026 appropriations bills.</w:t>
      </w:r>
    </w:p>
    <w:p w14:paraId="7B9EEFF8" w14:textId="77777777" w:rsidR="00BA14B8" w:rsidRDefault="00BA14B8" w:rsidP="00635C0F">
      <w:pPr>
        <w:rPr>
          <w:rFonts w:asciiTheme="minorHAnsi" w:hAnsiTheme="minorHAnsi" w:cstheme="minorHAnsi"/>
          <w:sz w:val="28"/>
          <w:szCs w:val="28"/>
        </w:rPr>
      </w:pPr>
    </w:p>
    <w:p w14:paraId="2147BB38" w14:textId="280842DE" w:rsidR="00BA14B8" w:rsidRDefault="00BA203A" w:rsidP="00635C0F">
      <w:pPr>
        <w:rPr>
          <w:rFonts w:asciiTheme="minorHAnsi" w:hAnsiTheme="minorHAnsi" w:cstheme="minorHAnsi"/>
          <w:sz w:val="28"/>
          <w:szCs w:val="28"/>
        </w:rPr>
      </w:pPr>
      <w:r>
        <w:rPr>
          <w:rFonts w:asciiTheme="minorHAnsi" w:hAnsiTheme="minorHAnsi" w:cstheme="minorHAnsi"/>
          <w:sz w:val="28"/>
          <w:szCs w:val="28"/>
        </w:rPr>
        <w:t xml:space="preserve">I also urge you to oppose the </w:t>
      </w:r>
      <w:r w:rsidRPr="00BA203A">
        <w:rPr>
          <w:rFonts w:asciiTheme="minorHAnsi" w:hAnsiTheme="minorHAnsi" w:cstheme="minorHAnsi"/>
          <w:sz w:val="28"/>
          <w:szCs w:val="28"/>
        </w:rPr>
        <w:t>proposed cuts to Medicaid and the Supplemental Nutrition Assistance Program (SNAP) in the reconciliation bill being considered by the House of Representatives</w:t>
      </w:r>
      <w:r>
        <w:rPr>
          <w:rFonts w:asciiTheme="minorHAnsi" w:hAnsiTheme="minorHAnsi" w:cstheme="minorHAnsi"/>
          <w:sz w:val="28"/>
          <w:szCs w:val="28"/>
        </w:rPr>
        <w:t xml:space="preserve">. </w:t>
      </w:r>
      <w:r w:rsidR="00F2233E">
        <w:rPr>
          <w:rFonts w:asciiTheme="minorHAnsi" w:hAnsiTheme="minorHAnsi" w:cstheme="minorHAnsi"/>
          <w:sz w:val="28"/>
          <w:szCs w:val="28"/>
        </w:rPr>
        <w:t>T</w:t>
      </w:r>
      <w:r w:rsidR="00F2233E" w:rsidRPr="00F2233E">
        <w:rPr>
          <w:rFonts w:asciiTheme="minorHAnsi" w:hAnsiTheme="minorHAnsi" w:cstheme="minorHAnsi"/>
          <w:sz w:val="28"/>
          <w:szCs w:val="28"/>
        </w:rPr>
        <w:t xml:space="preserve">hese dangerous cuts would leave millions of older adults and people with disabilities without the services and </w:t>
      </w:r>
      <w:proofErr w:type="gramStart"/>
      <w:r w:rsidR="00F2233E" w:rsidRPr="00F2233E">
        <w:rPr>
          <w:rFonts w:asciiTheme="minorHAnsi" w:hAnsiTheme="minorHAnsi" w:cstheme="minorHAnsi"/>
          <w:sz w:val="28"/>
          <w:szCs w:val="28"/>
        </w:rPr>
        <w:t>supports</w:t>
      </w:r>
      <w:proofErr w:type="gramEnd"/>
      <w:r w:rsidR="00F2233E" w:rsidRPr="00F2233E">
        <w:rPr>
          <w:rFonts w:asciiTheme="minorHAnsi" w:hAnsiTheme="minorHAnsi" w:cstheme="minorHAnsi"/>
          <w:sz w:val="28"/>
          <w:szCs w:val="28"/>
        </w:rPr>
        <w:t xml:space="preserve"> they need to age well at hom</w:t>
      </w:r>
      <w:r w:rsidR="00F2233E">
        <w:rPr>
          <w:rFonts w:asciiTheme="minorHAnsi" w:hAnsiTheme="minorHAnsi" w:cstheme="minorHAnsi"/>
          <w:sz w:val="28"/>
          <w:szCs w:val="28"/>
        </w:rPr>
        <w:t xml:space="preserve">e. </w:t>
      </w:r>
    </w:p>
    <w:p w14:paraId="1A9EAE8C" w14:textId="77777777" w:rsidR="00762FB7" w:rsidRDefault="00762FB7" w:rsidP="00635C0F">
      <w:pPr>
        <w:rPr>
          <w:rFonts w:asciiTheme="minorHAnsi" w:hAnsiTheme="minorHAnsi" w:cstheme="minorHAnsi"/>
          <w:sz w:val="28"/>
          <w:szCs w:val="28"/>
        </w:rPr>
      </w:pPr>
    </w:p>
    <w:p w14:paraId="1035F4B5" w14:textId="64D4A3D3" w:rsidR="00762FB7" w:rsidRPr="00762FB7" w:rsidRDefault="00762FB7" w:rsidP="00762FB7">
      <w:pPr>
        <w:rPr>
          <w:rFonts w:asciiTheme="minorHAnsi" w:hAnsiTheme="minorHAnsi" w:cstheme="minorHAnsi"/>
          <w:sz w:val="28"/>
          <w:szCs w:val="28"/>
        </w:rPr>
      </w:pPr>
      <w:r w:rsidRPr="00762FB7">
        <w:rPr>
          <w:rFonts w:asciiTheme="minorHAnsi" w:hAnsiTheme="minorHAnsi" w:cstheme="minorHAnsi"/>
          <w:sz w:val="28"/>
          <w:szCs w:val="28"/>
        </w:rPr>
        <w:t>Medicaid is the largest payer of long</w:t>
      </w:r>
      <w:r w:rsidR="001F27B6">
        <w:rPr>
          <w:rFonts w:asciiTheme="minorHAnsi" w:hAnsiTheme="minorHAnsi" w:cstheme="minorHAnsi"/>
          <w:sz w:val="28"/>
          <w:szCs w:val="28"/>
        </w:rPr>
        <w:t>-</w:t>
      </w:r>
      <w:r w:rsidRPr="00762FB7">
        <w:rPr>
          <w:rFonts w:asciiTheme="minorHAnsi" w:hAnsiTheme="minorHAnsi" w:cstheme="minorHAnsi"/>
          <w:sz w:val="28"/>
          <w:szCs w:val="28"/>
        </w:rPr>
        <w:t xml:space="preserve">term services and supports and the largest provider of home and community-based services (HCBS). Cutting Medicaid HCBS will ultimately lead to more older adults going into nursing homes, which are the more expensive option for long-term care. </w:t>
      </w:r>
    </w:p>
    <w:p w14:paraId="059653E3" w14:textId="77777777" w:rsidR="00762FB7" w:rsidRPr="00762FB7" w:rsidRDefault="00762FB7" w:rsidP="00762FB7">
      <w:pPr>
        <w:rPr>
          <w:rFonts w:asciiTheme="minorHAnsi" w:hAnsiTheme="minorHAnsi" w:cstheme="minorHAnsi"/>
          <w:sz w:val="28"/>
          <w:szCs w:val="28"/>
        </w:rPr>
      </w:pPr>
    </w:p>
    <w:p w14:paraId="5320BEBC" w14:textId="731CE4BE" w:rsidR="00762FB7" w:rsidRPr="00635C0F" w:rsidRDefault="00762FB7" w:rsidP="00762FB7">
      <w:pPr>
        <w:rPr>
          <w:rFonts w:asciiTheme="minorHAnsi" w:hAnsiTheme="minorHAnsi" w:cstheme="minorHAnsi"/>
          <w:sz w:val="28"/>
          <w:szCs w:val="28"/>
        </w:rPr>
      </w:pPr>
      <w:r w:rsidRPr="00762FB7">
        <w:rPr>
          <w:rFonts w:asciiTheme="minorHAnsi" w:hAnsiTheme="minorHAnsi" w:cstheme="minorHAnsi"/>
          <w:sz w:val="28"/>
          <w:szCs w:val="28"/>
        </w:rPr>
        <w:t>SNAP is a vital support for older adults across the state as a nutritious diet plays a significant role in promoting health, healing and well-being. According to the Congressional Budget Office, the proposed changes and cuts to SNAP could force millions of people off the program, including many older adults who rely on the program to eat.</w:t>
      </w:r>
    </w:p>
    <w:p w14:paraId="6D36B7A3" w14:textId="77777777" w:rsidR="00635C0F" w:rsidRPr="00635C0F" w:rsidRDefault="00635C0F" w:rsidP="00635C0F">
      <w:pPr>
        <w:rPr>
          <w:rFonts w:asciiTheme="minorHAnsi" w:hAnsiTheme="minorHAnsi" w:cstheme="minorHAnsi"/>
          <w:sz w:val="28"/>
          <w:szCs w:val="28"/>
        </w:rPr>
      </w:pPr>
      <w:r w:rsidRPr="00635C0F">
        <w:rPr>
          <w:rFonts w:asciiTheme="minorHAnsi" w:hAnsiTheme="minorHAnsi" w:cstheme="minorHAnsi"/>
          <w:sz w:val="28"/>
          <w:szCs w:val="28"/>
        </w:rPr>
        <w:t> </w:t>
      </w:r>
    </w:p>
    <w:p w14:paraId="672FDBE7" w14:textId="17845644" w:rsidR="00635C0F" w:rsidRPr="00635C0F" w:rsidRDefault="00635C0F" w:rsidP="00635C0F">
      <w:pPr>
        <w:rPr>
          <w:rFonts w:asciiTheme="minorHAnsi" w:hAnsiTheme="minorHAnsi" w:cstheme="minorHAnsi"/>
          <w:sz w:val="28"/>
          <w:szCs w:val="28"/>
        </w:rPr>
      </w:pPr>
      <w:r w:rsidRPr="00635C0F">
        <w:rPr>
          <w:rFonts w:asciiTheme="minorHAnsi" w:hAnsiTheme="minorHAnsi" w:cstheme="minorHAnsi"/>
          <w:sz w:val="28"/>
          <w:szCs w:val="28"/>
        </w:rPr>
        <w:t>So many in our community benefit and rely on programs through the Older Americans Act</w:t>
      </w:r>
      <w:r w:rsidR="004745F2">
        <w:rPr>
          <w:rFonts w:asciiTheme="minorHAnsi" w:hAnsiTheme="minorHAnsi" w:cstheme="minorHAnsi"/>
          <w:sz w:val="28"/>
          <w:szCs w:val="28"/>
        </w:rPr>
        <w:t xml:space="preserve">, </w:t>
      </w:r>
      <w:r w:rsidR="00254499">
        <w:rPr>
          <w:rFonts w:asciiTheme="minorHAnsi" w:hAnsiTheme="minorHAnsi" w:cstheme="minorHAnsi"/>
          <w:sz w:val="28"/>
          <w:szCs w:val="28"/>
        </w:rPr>
        <w:t>Medicaid and SNAP</w:t>
      </w:r>
      <w:r w:rsidRPr="00635C0F">
        <w:rPr>
          <w:rFonts w:asciiTheme="minorHAnsi" w:hAnsiTheme="minorHAnsi" w:cstheme="minorHAnsi"/>
          <w:sz w:val="28"/>
          <w:szCs w:val="28"/>
        </w:rPr>
        <w:t>. Please do all you can to advocate that the programs stay intact and receive the funding and support needed to continue serving older adults in Ohio and across the nation. </w:t>
      </w:r>
    </w:p>
    <w:p w14:paraId="6B95765C" w14:textId="77777777" w:rsidR="00644E1B" w:rsidRDefault="00644E1B"/>
    <w:p w14:paraId="45DDF1AB" w14:textId="036B1359" w:rsidR="000E7E7B" w:rsidRDefault="000E7E7B">
      <w:r>
        <w:t>Federal Legislator Contact Information:</w:t>
      </w:r>
    </w:p>
    <w:p w14:paraId="3AD65DF3" w14:textId="77777777" w:rsidR="000E7E7B" w:rsidRDefault="000E7E7B"/>
    <w:p w14:paraId="219745A3" w14:textId="42D3F019" w:rsidR="000E7E7B" w:rsidRDefault="000E7E7B">
      <w:r>
        <w:t xml:space="preserve">Congressman David Taylor - </w:t>
      </w:r>
      <w:hyperlink r:id="rId4" w:history="1">
        <w:r w:rsidRPr="004379B3">
          <w:rPr>
            <w:rStyle w:val="Hyperlink"/>
          </w:rPr>
          <w:t>https://taylor.house.gov/contact/email-me</w:t>
        </w:r>
      </w:hyperlink>
    </w:p>
    <w:p w14:paraId="0A70971C" w14:textId="77777777" w:rsidR="000E7E7B" w:rsidRDefault="000E7E7B"/>
    <w:p w14:paraId="6D7BCE39" w14:textId="5A84332B" w:rsidR="000E7E7B" w:rsidRDefault="000E7E7B">
      <w:r>
        <w:t xml:space="preserve">Senator Bernie Moreno - </w:t>
      </w:r>
      <w:hyperlink r:id="rId5" w:history="1">
        <w:r w:rsidRPr="004379B3">
          <w:rPr>
            <w:rStyle w:val="Hyperlink"/>
          </w:rPr>
          <w:t>https://www.moreno.senate.gov/share-your-opinion</w:t>
        </w:r>
      </w:hyperlink>
    </w:p>
    <w:p w14:paraId="66DB35FD" w14:textId="77777777" w:rsidR="000E7E7B" w:rsidRDefault="000E7E7B"/>
    <w:p w14:paraId="293FE61F" w14:textId="68F9FCDE" w:rsidR="000E7E7B" w:rsidRDefault="000E7E7B">
      <w:r>
        <w:t xml:space="preserve">Senator Jon Husted - </w:t>
      </w:r>
      <w:hyperlink r:id="rId6" w:history="1">
        <w:r w:rsidR="00CF3BA5" w:rsidRPr="00CF3BA5">
          <w:rPr>
            <w:rStyle w:val="Hyperlink"/>
          </w:rPr>
          <w:t>Contact Jon - Senator Husted</w:t>
        </w:r>
      </w:hyperlink>
    </w:p>
    <w:sectPr w:rsidR="000E7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0F"/>
    <w:rsid w:val="00035114"/>
    <w:rsid w:val="000E7E7B"/>
    <w:rsid w:val="001F27B6"/>
    <w:rsid w:val="00254499"/>
    <w:rsid w:val="00291017"/>
    <w:rsid w:val="004745F2"/>
    <w:rsid w:val="005027FE"/>
    <w:rsid w:val="00635C0F"/>
    <w:rsid w:val="00644E1B"/>
    <w:rsid w:val="006B6693"/>
    <w:rsid w:val="00762FB7"/>
    <w:rsid w:val="00822DE2"/>
    <w:rsid w:val="008C6ABE"/>
    <w:rsid w:val="00A302BF"/>
    <w:rsid w:val="00B94CFA"/>
    <w:rsid w:val="00BA14B8"/>
    <w:rsid w:val="00BA203A"/>
    <w:rsid w:val="00C24953"/>
    <w:rsid w:val="00CF3BA5"/>
    <w:rsid w:val="00E766D8"/>
    <w:rsid w:val="00F22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297B"/>
  <w15:chartTrackingRefBased/>
  <w15:docId w15:val="{CAE58C55-D7C8-4ADA-9F08-05704F73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C0F"/>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635C0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35C0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35C0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35C0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35C0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35C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C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C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C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C0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35C0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35C0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35C0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35C0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35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C0F"/>
    <w:rPr>
      <w:rFonts w:eastAsiaTheme="majorEastAsia" w:cstheme="majorBidi"/>
      <w:color w:val="272727" w:themeColor="text1" w:themeTint="D8"/>
    </w:rPr>
  </w:style>
  <w:style w:type="paragraph" w:styleId="Title">
    <w:name w:val="Title"/>
    <w:basedOn w:val="Normal"/>
    <w:next w:val="Normal"/>
    <w:link w:val="TitleChar"/>
    <w:uiPriority w:val="10"/>
    <w:qFormat/>
    <w:rsid w:val="00635C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C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C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5C0F"/>
    <w:rPr>
      <w:i/>
      <w:iCs/>
      <w:color w:val="404040" w:themeColor="text1" w:themeTint="BF"/>
    </w:rPr>
  </w:style>
  <w:style w:type="paragraph" w:styleId="ListParagraph">
    <w:name w:val="List Paragraph"/>
    <w:basedOn w:val="Normal"/>
    <w:uiPriority w:val="34"/>
    <w:qFormat/>
    <w:rsid w:val="00635C0F"/>
    <w:pPr>
      <w:ind w:left="720"/>
      <w:contextualSpacing/>
    </w:pPr>
  </w:style>
  <w:style w:type="character" w:styleId="IntenseEmphasis">
    <w:name w:val="Intense Emphasis"/>
    <w:basedOn w:val="DefaultParagraphFont"/>
    <w:uiPriority w:val="21"/>
    <w:qFormat/>
    <w:rsid w:val="00635C0F"/>
    <w:rPr>
      <w:i/>
      <w:iCs/>
      <w:color w:val="365F91" w:themeColor="accent1" w:themeShade="BF"/>
    </w:rPr>
  </w:style>
  <w:style w:type="paragraph" w:styleId="IntenseQuote">
    <w:name w:val="Intense Quote"/>
    <w:basedOn w:val="Normal"/>
    <w:next w:val="Normal"/>
    <w:link w:val="IntenseQuoteChar"/>
    <w:uiPriority w:val="30"/>
    <w:qFormat/>
    <w:rsid w:val="00635C0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35C0F"/>
    <w:rPr>
      <w:i/>
      <w:iCs/>
      <w:color w:val="365F91" w:themeColor="accent1" w:themeShade="BF"/>
    </w:rPr>
  </w:style>
  <w:style w:type="character" w:styleId="IntenseReference">
    <w:name w:val="Intense Reference"/>
    <w:basedOn w:val="DefaultParagraphFont"/>
    <w:uiPriority w:val="32"/>
    <w:qFormat/>
    <w:rsid w:val="00635C0F"/>
    <w:rPr>
      <w:b/>
      <w:bCs/>
      <w:smallCaps/>
      <w:color w:val="365F91" w:themeColor="accent1" w:themeShade="BF"/>
      <w:spacing w:val="5"/>
    </w:rPr>
  </w:style>
  <w:style w:type="character" w:styleId="Hyperlink">
    <w:name w:val="Hyperlink"/>
    <w:basedOn w:val="DefaultParagraphFont"/>
    <w:uiPriority w:val="99"/>
    <w:unhideWhenUsed/>
    <w:rsid w:val="000E7E7B"/>
    <w:rPr>
      <w:color w:val="0000FF" w:themeColor="hyperlink"/>
      <w:u w:val="single"/>
    </w:rPr>
  </w:style>
  <w:style w:type="character" w:styleId="UnresolvedMention">
    <w:name w:val="Unresolved Mention"/>
    <w:basedOn w:val="DefaultParagraphFont"/>
    <w:uiPriority w:val="99"/>
    <w:semiHidden/>
    <w:unhideWhenUsed/>
    <w:rsid w:val="000E7E7B"/>
    <w:rPr>
      <w:color w:val="605E5C"/>
      <w:shd w:val="clear" w:color="auto" w:fill="E1DFDD"/>
    </w:rPr>
  </w:style>
  <w:style w:type="character" w:styleId="FollowedHyperlink">
    <w:name w:val="FollowedHyperlink"/>
    <w:basedOn w:val="DefaultParagraphFont"/>
    <w:uiPriority w:val="99"/>
    <w:semiHidden/>
    <w:unhideWhenUsed/>
    <w:rsid w:val="00A302BF"/>
    <w:rPr>
      <w:color w:val="800080" w:themeColor="followedHyperlink"/>
      <w:u w:val="single"/>
    </w:rPr>
  </w:style>
  <w:style w:type="paragraph" w:styleId="Revision">
    <w:name w:val="Revision"/>
    <w:hidden/>
    <w:uiPriority w:val="99"/>
    <w:semiHidden/>
    <w:rsid w:val="004745F2"/>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4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usted.senate.gov/contact-jon/" TargetMode="External"/><Relationship Id="rId5" Type="http://schemas.openxmlformats.org/officeDocument/2006/relationships/hyperlink" Target="https://www.moreno.senate.gov/share-your-opinion" TargetMode="External"/><Relationship Id="rId4" Type="http://schemas.openxmlformats.org/officeDocument/2006/relationships/hyperlink" Target="https://taylor.house.gov/contact/email-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Lewis</dc:creator>
  <cp:keywords/>
  <dc:description/>
  <cp:lastModifiedBy>Jennifer Lewis</cp:lastModifiedBy>
  <cp:revision>3</cp:revision>
  <dcterms:created xsi:type="dcterms:W3CDTF">2025-05-21T20:30:00Z</dcterms:created>
  <dcterms:modified xsi:type="dcterms:W3CDTF">2025-05-21T20:36:00Z</dcterms:modified>
</cp:coreProperties>
</file>